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46" w:rsidRDefault="00DA7D46" w:rsidP="00DA7D46">
      <w:pPr>
        <w:autoSpaceDE w:val="0"/>
        <w:autoSpaceDN w:val="0"/>
        <w:adjustRightInd w:val="0"/>
        <w:spacing w:line="560" w:lineRule="exact"/>
        <w:rPr>
          <w:rFonts w:eastAsia="仿宋_GB2312"/>
          <w:sz w:val="28"/>
          <w:szCs w:val="28"/>
        </w:rPr>
      </w:pPr>
      <w:r w:rsidRPr="00637BA6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DA7D46" w:rsidRPr="00742F7B" w:rsidRDefault="00DA7D46" w:rsidP="00DA7D46">
      <w:pPr>
        <w:autoSpaceDE w:val="0"/>
        <w:autoSpaceDN w:val="0"/>
        <w:adjustRightInd w:val="0"/>
        <w:spacing w:line="440" w:lineRule="exact"/>
        <w:rPr>
          <w:rFonts w:eastAsia="仿宋_GB2312"/>
          <w:sz w:val="28"/>
          <w:szCs w:val="28"/>
        </w:rPr>
      </w:pPr>
    </w:p>
    <w:p w:rsidR="00DA7D46" w:rsidRPr="00866B2E" w:rsidRDefault="00DA7D46" w:rsidP="00DA7D46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66B2E">
        <w:rPr>
          <w:rFonts w:ascii="华文中宋" w:eastAsia="华文中宋" w:hAnsi="华文中宋"/>
          <w:b/>
          <w:bCs/>
          <w:sz w:val="36"/>
          <w:szCs w:val="36"/>
        </w:rPr>
        <w:t>全国再生</w:t>
      </w:r>
      <w:proofErr w:type="gramStart"/>
      <w:r w:rsidRPr="00866B2E">
        <w:rPr>
          <w:rFonts w:ascii="华文中宋" w:eastAsia="华文中宋" w:hAnsi="华文中宋"/>
          <w:b/>
          <w:bCs/>
          <w:sz w:val="36"/>
          <w:szCs w:val="36"/>
        </w:rPr>
        <w:t>铅</w:t>
      </w:r>
      <w:r w:rsidRPr="00866B2E">
        <w:rPr>
          <w:rFonts w:ascii="华文中宋" w:eastAsia="华文中宋" w:hAnsi="华文中宋" w:hint="eastAsia"/>
          <w:b/>
          <w:bCs/>
          <w:sz w:val="36"/>
          <w:szCs w:val="36"/>
        </w:rPr>
        <w:t>企业</w:t>
      </w:r>
      <w:proofErr w:type="gramEnd"/>
      <w:r w:rsidRPr="00866B2E">
        <w:rPr>
          <w:rFonts w:ascii="华文中宋" w:eastAsia="华文中宋" w:hAnsi="华文中宋"/>
          <w:b/>
          <w:bCs/>
          <w:sz w:val="36"/>
          <w:szCs w:val="36"/>
        </w:rPr>
        <w:t>环保核查和准入审查培训暨</w:t>
      </w:r>
    </w:p>
    <w:p w:rsidR="00DA7D46" w:rsidRPr="00866B2E" w:rsidRDefault="00DA7D46" w:rsidP="00DA7D46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66B2E">
        <w:rPr>
          <w:rFonts w:ascii="华文中宋" w:eastAsia="华文中宋" w:hAnsi="华文中宋" w:hint="eastAsia"/>
          <w:b/>
          <w:bCs/>
          <w:sz w:val="36"/>
          <w:szCs w:val="36"/>
        </w:rPr>
        <w:t>废铅酸蓄电池湿法处置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新</w:t>
      </w:r>
      <w:r w:rsidRPr="00866B2E">
        <w:rPr>
          <w:rFonts w:ascii="华文中宋" w:eastAsia="华文中宋" w:hAnsi="华文中宋"/>
          <w:b/>
          <w:bCs/>
          <w:sz w:val="36"/>
          <w:szCs w:val="36"/>
        </w:rPr>
        <w:t>技术</w:t>
      </w:r>
    </w:p>
    <w:p w:rsidR="00DA7D46" w:rsidRDefault="00DA7D46" w:rsidP="00DA7D46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66B2E">
        <w:rPr>
          <w:rFonts w:ascii="华文中宋" w:eastAsia="华文中宋" w:hAnsi="华文中宋" w:hint="eastAsia"/>
          <w:b/>
          <w:bCs/>
          <w:sz w:val="36"/>
          <w:szCs w:val="36"/>
        </w:rPr>
        <w:t>研修班</w:t>
      </w:r>
      <w:r w:rsidRPr="00866B2E">
        <w:rPr>
          <w:rFonts w:ascii="华文中宋" w:eastAsia="华文中宋" w:hAnsi="华文中宋"/>
          <w:b/>
          <w:bCs/>
          <w:sz w:val="36"/>
          <w:szCs w:val="36"/>
        </w:rPr>
        <w:t>会议回执</w:t>
      </w:r>
    </w:p>
    <w:p w:rsidR="00DA7D46" w:rsidRPr="00496080" w:rsidRDefault="00DA7D46" w:rsidP="00DA7D46">
      <w:pPr>
        <w:spacing w:line="560" w:lineRule="exact"/>
        <w:jc w:val="center"/>
        <w:rPr>
          <w:rFonts w:ascii="华文中宋" w:eastAsia="华文中宋" w:hAnsi="华文中宋"/>
          <w:b/>
          <w:bCs/>
          <w:sz w:val="10"/>
          <w:szCs w:val="1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268"/>
        <w:gridCol w:w="3169"/>
      </w:tblGrid>
      <w:tr w:rsidR="00DA7D46" w:rsidRPr="00943CFB" w:rsidTr="008C7630">
        <w:trPr>
          <w:trHeight w:val="864"/>
        </w:trPr>
        <w:tc>
          <w:tcPr>
            <w:tcW w:w="1384" w:type="dxa"/>
            <w:vAlign w:val="center"/>
          </w:tcPr>
          <w:p w:rsidR="00DA7D46" w:rsidRPr="00943CFB" w:rsidRDefault="00DA7D46" w:rsidP="008C7630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943CFB">
              <w:rPr>
                <w:rFonts w:eastAsia="仿宋_GB2312"/>
                <w:b/>
                <w:sz w:val="32"/>
                <w:szCs w:val="20"/>
              </w:rPr>
              <w:t>单</w:t>
            </w:r>
            <w:r>
              <w:rPr>
                <w:rFonts w:eastAsia="仿宋_GB2312" w:hint="eastAsia"/>
                <w:b/>
                <w:sz w:val="32"/>
                <w:szCs w:val="20"/>
              </w:rPr>
              <w:t xml:space="preserve">  </w:t>
            </w:r>
            <w:r w:rsidRPr="00943CFB">
              <w:rPr>
                <w:rFonts w:eastAsia="仿宋_GB2312"/>
                <w:b/>
                <w:sz w:val="32"/>
                <w:szCs w:val="20"/>
              </w:rPr>
              <w:t>位</w:t>
            </w:r>
          </w:p>
        </w:tc>
        <w:tc>
          <w:tcPr>
            <w:tcW w:w="7138" w:type="dxa"/>
            <w:gridSpan w:val="3"/>
            <w:vAlign w:val="center"/>
          </w:tcPr>
          <w:p w:rsidR="00DA7D46" w:rsidRPr="00943CFB" w:rsidRDefault="00DA7D46" w:rsidP="008C7630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20"/>
              </w:rPr>
            </w:pPr>
          </w:p>
        </w:tc>
      </w:tr>
      <w:tr w:rsidR="00DA7D46" w:rsidRPr="00943CFB" w:rsidTr="008C7630">
        <w:trPr>
          <w:trHeight w:val="828"/>
        </w:trPr>
        <w:tc>
          <w:tcPr>
            <w:tcW w:w="1384" w:type="dxa"/>
            <w:vAlign w:val="center"/>
          </w:tcPr>
          <w:p w:rsidR="00DA7D46" w:rsidRPr="00943CFB" w:rsidRDefault="00DA7D46" w:rsidP="008C7630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943CFB">
              <w:rPr>
                <w:rFonts w:eastAsia="仿宋_GB2312"/>
                <w:b/>
                <w:sz w:val="32"/>
                <w:szCs w:val="20"/>
              </w:rPr>
              <w:t>姓</w:t>
            </w:r>
            <w:r>
              <w:rPr>
                <w:rFonts w:eastAsia="仿宋_GB2312" w:hint="eastAsia"/>
                <w:b/>
                <w:sz w:val="32"/>
                <w:szCs w:val="20"/>
              </w:rPr>
              <w:t xml:space="preserve">  </w:t>
            </w:r>
            <w:r w:rsidRPr="00943CFB">
              <w:rPr>
                <w:rFonts w:eastAsia="仿宋_GB2312"/>
                <w:b/>
                <w:sz w:val="32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:rsidR="00DA7D46" w:rsidRPr="00943CFB" w:rsidRDefault="00DA7D46" w:rsidP="008C7630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943CFB">
              <w:rPr>
                <w:rFonts w:eastAsia="仿宋_GB2312"/>
                <w:b/>
                <w:sz w:val="32"/>
                <w:szCs w:val="20"/>
              </w:rPr>
              <w:t>职务</w:t>
            </w:r>
            <w:r w:rsidRPr="00943CFB">
              <w:rPr>
                <w:rFonts w:eastAsia="仿宋_GB2312" w:hint="eastAsia"/>
                <w:b/>
                <w:sz w:val="32"/>
                <w:szCs w:val="20"/>
              </w:rPr>
              <w:t>/</w:t>
            </w:r>
            <w:r w:rsidRPr="00943CFB">
              <w:rPr>
                <w:rFonts w:eastAsia="仿宋_GB2312" w:hint="eastAsia"/>
                <w:b/>
                <w:sz w:val="32"/>
                <w:szCs w:val="20"/>
              </w:rPr>
              <w:t>职称</w:t>
            </w:r>
          </w:p>
        </w:tc>
        <w:tc>
          <w:tcPr>
            <w:tcW w:w="2268" w:type="dxa"/>
            <w:vAlign w:val="center"/>
          </w:tcPr>
          <w:p w:rsidR="00DA7D46" w:rsidRPr="00943CFB" w:rsidRDefault="00DA7D46" w:rsidP="008C7630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943CFB">
              <w:rPr>
                <w:rFonts w:eastAsia="仿宋_GB2312"/>
                <w:b/>
                <w:sz w:val="32"/>
                <w:szCs w:val="20"/>
              </w:rPr>
              <w:t>手</w:t>
            </w:r>
            <w:r>
              <w:rPr>
                <w:rFonts w:eastAsia="仿宋_GB2312" w:hint="eastAsia"/>
                <w:b/>
                <w:sz w:val="32"/>
                <w:szCs w:val="20"/>
              </w:rPr>
              <w:t xml:space="preserve">  </w:t>
            </w:r>
            <w:r w:rsidRPr="00943CFB">
              <w:rPr>
                <w:rFonts w:eastAsia="仿宋_GB2312"/>
                <w:b/>
                <w:sz w:val="32"/>
                <w:szCs w:val="20"/>
              </w:rPr>
              <w:t>机</w:t>
            </w:r>
          </w:p>
        </w:tc>
        <w:tc>
          <w:tcPr>
            <w:tcW w:w="3169" w:type="dxa"/>
            <w:vAlign w:val="center"/>
          </w:tcPr>
          <w:p w:rsidR="00DA7D46" w:rsidRPr="00943CFB" w:rsidRDefault="00DA7D46" w:rsidP="008C7630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proofErr w:type="gramStart"/>
            <w:r w:rsidRPr="00943CFB">
              <w:rPr>
                <w:rFonts w:eastAsia="仿宋_GB2312" w:hint="eastAsia"/>
                <w:b/>
                <w:sz w:val="32"/>
                <w:szCs w:val="20"/>
              </w:rPr>
              <w:t>邮</w:t>
            </w:r>
            <w:proofErr w:type="gramEnd"/>
            <w:r>
              <w:rPr>
                <w:rFonts w:eastAsia="仿宋_GB2312" w:hint="eastAsia"/>
                <w:b/>
                <w:sz w:val="32"/>
                <w:szCs w:val="20"/>
              </w:rPr>
              <w:t xml:space="preserve">  </w:t>
            </w:r>
            <w:r w:rsidRPr="00943CFB">
              <w:rPr>
                <w:rFonts w:eastAsia="仿宋_GB2312" w:hint="eastAsia"/>
                <w:b/>
                <w:sz w:val="32"/>
                <w:szCs w:val="20"/>
              </w:rPr>
              <w:t>箱</w:t>
            </w:r>
          </w:p>
        </w:tc>
      </w:tr>
      <w:tr w:rsidR="00DA7D46" w:rsidRPr="00F54E30" w:rsidTr="008C7630">
        <w:trPr>
          <w:trHeight w:val="744"/>
        </w:trPr>
        <w:tc>
          <w:tcPr>
            <w:tcW w:w="1384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DA7D46" w:rsidRPr="00F54E30" w:rsidTr="008C7630">
        <w:trPr>
          <w:trHeight w:val="784"/>
        </w:trPr>
        <w:tc>
          <w:tcPr>
            <w:tcW w:w="1384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DA7D46" w:rsidRPr="00F54E30" w:rsidTr="008C7630">
        <w:trPr>
          <w:trHeight w:val="786"/>
        </w:trPr>
        <w:tc>
          <w:tcPr>
            <w:tcW w:w="1384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DA7D46" w:rsidRPr="00B61A3C" w:rsidTr="008C7630">
        <w:trPr>
          <w:trHeight w:val="786"/>
        </w:trPr>
        <w:tc>
          <w:tcPr>
            <w:tcW w:w="3085" w:type="dxa"/>
            <w:gridSpan w:val="2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前报名</w:t>
            </w:r>
          </w:p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元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人</w:t>
            </w:r>
            <w:r w:rsidRPr="00A34947">
              <w:rPr>
                <w:rFonts w:ascii="华文中宋" w:eastAsia="华文中宋" w:hAnsi="华文中宋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5437" w:type="dxa"/>
            <w:gridSpan w:val="2"/>
            <w:vAlign w:val="center"/>
          </w:tcPr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后报名</w:t>
            </w:r>
          </w:p>
          <w:p w:rsidR="00DA7D46" w:rsidRPr="00F54E30" w:rsidRDefault="00DA7D46" w:rsidP="008C763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32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元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E5360D">
              <w:rPr>
                <w:rFonts w:ascii="Times New Roman" w:eastAsia="仿宋_GB2312" w:hAnsi="Times New Roman" w:cs="Times New Roman"/>
                <w:sz w:val="32"/>
                <w:szCs w:val="32"/>
              </w:rPr>
              <w:t>人</w:t>
            </w:r>
            <w:r w:rsidRPr="00A34947">
              <w:rPr>
                <w:rFonts w:ascii="华文中宋" w:eastAsia="华文中宋" w:hAnsi="华文中宋"/>
                <w:color w:val="000000"/>
                <w:sz w:val="44"/>
                <w:szCs w:val="44"/>
              </w:rPr>
              <w:t>□</w:t>
            </w:r>
          </w:p>
        </w:tc>
      </w:tr>
      <w:tr w:rsidR="00DA7D46" w:rsidRPr="00F54E30" w:rsidTr="008C7630">
        <w:trPr>
          <w:trHeight w:val="4775"/>
        </w:trPr>
        <w:tc>
          <w:tcPr>
            <w:tcW w:w="8522" w:type="dxa"/>
            <w:gridSpan w:val="4"/>
            <w:vAlign w:val="center"/>
          </w:tcPr>
          <w:p w:rsidR="00DA7D46" w:rsidRPr="00496080" w:rsidRDefault="00DA7D46" w:rsidP="008C7630">
            <w:pPr>
              <w:spacing w:line="54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备注：（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）为方便提前安排会务及会议材料准备工作，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请参会代表于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7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月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18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日（星期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五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）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下班前务必将会议回执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和参会费用汇款单扫描件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反馈会务联系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人邮箱并确认。</w:t>
            </w:r>
          </w:p>
          <w:p w:rsidR="00DA7D46" w:rsidRPr="00496080" w:rsidRDefault="00DA7D46" w:rsidP="008C7630">
            <w:pPr>
              <w:spacing w:line="54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）本次会务</w:t>
            </w:r>
            <w:proofErr w:type="gramStart"/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费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含资料</w:t>
            </w:r>
            <w:proofErr w:type="gramEnd"/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费、培训学杂费、餐费、考察费等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。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7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月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18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日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前报名并汇款的代表会务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费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为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2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2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50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元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/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人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7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月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18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日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以后报名的代表会务费为</w:t>
            </w:r>
            <w:r w:rsidRPr="00496080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  <w:u w:val="single"/>
              </w:rPr>
              <w:t>32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50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元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/</w:t>
            </w:r>
            <w:r w:rsidRPr="00496080">
              <w:rPr>
                <w:rFonts w:ascii="Times New Roman" w:eastAsia="仿宋_GB2312" w:hAnsi="Times New Roman" w:cs="Times New Roman"/>
                <w:b/>
                <w:sz w:val="30"/>
                <w:szCs w:val="30"/>
                <w:u w:val="single"/>
              </w:rPr>
              <w:t>人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。</w:t>
            </w:r>
          </w:p>
          <w:p w:rsidR="00DA7D46" w:rsidRPr="00F54E30" w:rsidRDefault="00DA7D46" w:rsidP="008C7630">
            <w:pPr>
              <w:spacing w:line="540" w:lineRule="exact"/>
              <w:ind w:firstLineChars="200" w:firstLine="600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）参会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代表交通住宿费用自理，需安排住宿的代表请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直接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与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浙江省长兴金陵大酒店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前台衔接后自行入住</w:t>
            </w:r>
            <w:r w:rsidRPr="0049608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，客房预定电话：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(0572)6038763</w:t>
            </w:r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proofErr w:type="gramStart"/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报会议</w:t>
            </w:r>
            <w:proofErr w:type="gramEnd"/>
            <w:r w:rsidRPr="00496080">
              <w:rPr>
                <w:rFonts w:ascii="Times New Roman" w:eastAsia="仿宋_GB2312" w:hAnsi="Times New Roman" w:cs="Times New Roman"/>
                <w:sz w:val="30"/>
                <w:szCs w:val="30"/>
              </w:rPr>
              <w:t>名称）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。</w:t>
            </w:r>
          </w:p>
        </w:tc>
      </w:tr>
    </w:tbl>
    <w:p w:rsidR="00CC4EDC" w:rsidRPr="00DA7D46" w:rsidRDefault="00CC4EDC">
      <w:bookmarkStart w:id="0" w:name="_GoBack"/>
      <w:bookmarkEnd w:id="0"/>
    </w:p>
    <w:sectPr w:rsidR="00CC4EDC" w:rsidRPr="00DA7D46" w:rsidSect="0077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D9" w:rsidRDefault="009F5ED9" w:rsidP="00DA7D46">
      <w:r>
        <w:separator/>
      </w:r>
    </w:p>
  </w:endnote>
  <w:endnote w:type="continuationSeparator" w:id="0">
    <w:p w:rsidR="009F5ED9" w:rsidRDefault="009F5ED9" w:rsidP="00DA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D9" w:rsidRDefault="009F5ED9" w:rsidP="00DA7D46">
      <w:r>
        <w:separator/>
      </w:r>
    </w:p>
  </w:footnote>
  <w:footnote w:type="continuationSeparator" w:id="0">
    <w:p w:rsidR="009F5ED9" w:rsidRDefault="009F5ED9" w:rsidP="00DA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BE"/>
    <w:rsid w:val="000F7DBE"/>
    <w:rsid w:val="009F5ED9"/>
    <w:rsid w:val="00CC4EDC"/>
    <w:rsid w:val="00D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2</cp:revision>
  <dcterms:created xsi:type="dcterms:W3CDTF">2014-07-08T04:45:00Z</dcterms:created>
  <dcterms:modified xsi:type="dcterms:W3CDTF">2014-07-08T04:46:00Z</dcterms:modified>
</cp:coreProperties>
</file>